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536F0EBA" w:rsidP="26907D73" w:rsidRDefault="536F0EBA" w14:paraId="78223862" w14:textId="374D2F5A">
      <w:pPr>
        <w:pStyle w:val="Normal"/>
        <w:jc w:val="center"/>
        <w:rPr>
          <w:rFonts w:ascii="Bahnschrift" w:hAnsi="Bahnschrift" w:eastAsia="Bahnschrift" w:cs="Bahnschrift"/>
          <w:b w:val="1"/>
          <w:bCs w:val="1"/>
          <w:sz w:val="38"/>
          <w:szCs w:val="38"/>
        </w:rPr>
      </w:pPr>
      <w:r w:rsidRPr="26907D73" w:rsidR="536F0EBA">
        <w:rPr>
          <w:rFonts w:ascii="Bahnschrift" w:hAnsi="Bahnschrift" w:eastAsia="Bahnschrift" w:cs="Bahnschrift"/>
          <w:b w:val="1"/>
          <w:bCs w:val="1"/>
          <w:sz w:val="38"/>
          <w:szCs w:val="38"/>
        </w:rPr>
        <w:t xml:space="preserve">Top Ten Best-Selling </w:t>
      </w:r>
      <w:r w:rsidRPr="26907D73" w:rsidR="536F0EBA">
        <w:rPr>
          <w:rFonts w:ascii="Bahnschrift" w:hAnsi="Bahnschrift" w:eastAsia="Bahnschrift" w:cs="Bahnschrift"/>
          <w:b w:val="1"/>
          <w:bCs w:val="1"/>
          <w:sz w:val="38"/>
          <w:szCs w:val="38"/>
        </w:rPr>
        <w:t>Pokemon</w:t>
      </w:r>
      <w:r w:rsidRPr="26907D73" w:rsidR="536F0EBA">
        <w:rPr>
          <w:rFonts w:ascii="Bahnschrift" w:hAnsi="Bahnschrift" w:eastAsia="Bahnschrift" w:cs="Bahnschrift"/>
          <w:b w:val="1"/>
          <w:bCs w:val="1"/>
          <w:sz w:val="38"/>
          <w:szCs w:val="38"/>
        </w:rPr>
        <w:t xml:space="preserve"> Spin-Off Video Games</w:t>
      </w:r>
    </w:p>
    <w:p w:rsidR="536F0EBA" w:rsidP="26907D73" w:rsidRDefault="536F0EBA" w14:paraId="7737B271" w14:textId="396CBA2E">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Gotta </w:t>
      </w:r>
      <w:bookmarkStart w:name="_Int_L8fo5Q3v" w:id="932837452"/>
      <w:r w:rsidRPr="26907D73" w:rsidR="536F0EBA">
        <w:rPr>
          <w:rFonts w:ascii="Bahnschrift" w:hAnsi="Bahnschrift" w:eastAsia="Bahnschrift" w:cs="Bahnschrift"/>
        </w:rPr>
        <w:t>catch</w:t>
      </w:r>
      <w:bookmarkEnd w:id="932837452"/>
      <w:r w:rsidRPr="26907D73" w:rsidR="536F0EBA">
        <w:rPr>
          <w:rFonts w:ascii="Bahnschrift" w:hAnsi="Bahnschrift" w:eastAsia="Bahnschrift" w:cs="Bahnschrift"/>
        </w:rPr>
        <w:t xml:space="preserve"> them all; that is the central premise of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mainline video games.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has been making mainline video games since 1995 with the same formula each time you choose one out of three starter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fire, grass, water, defeat eight gym leaders, cross Victory Road, challenge the elite four and champion, and become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champion of the region rinse and repeat.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has been doing this for over 30 years. Thankfully, these are not the only video games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has created. Any video games that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creates that do not follow the mainline games are called spin-offs. Usually,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will partner up with another video game creator company or several to create new games, such as Detective Pikachu, where you investigate the mysterious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attacks happening around in Rhyme City as you play as Tom Goodwin and his partner, Detective Pikachu And another spin-off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Dash where you race other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towards the finish line, and so on. The spin-off expands </w:t>
      </w:r>
      <w:r w:rsidRPr="26907D73" w:rsidR="536F0EBA">
        <w:rPr>
          <w:rFonts w:ascii="Bahnschrift" w:hAnsi="Bahnschrift" w:eastAsia="Bahnschrift" w:cs="Bahnschrift"/>
        </w:rPr>
        <w:t>Pokemon's</w:t>
      </w:r>
      <w:r w:rsidRPr="26907D73" w:rsidR="536F0EBA">
        <w:rPr>
          <w:rFonts w:ascii="Bahnschrift" w:hAnsi="Bahnschrift" w:eastAsia="Bahnschrift" w:cs="Bahnschrift"/>
        </w:rPr>
        <w:t xml:space="preserve"> video game repertoire and allows them to experience different stories and mechanics. I used the link below to help compile the top 10 best-selling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spin-off video games. Pokémon | Video Game Sales Wiki | Fandom</w:t>
      </w:r>
    </w:p>
    <w:p w:rsidR="149D7FE1" w:rsidP="26907D73" w:rsidRDefault="149D7FE1" w14:paraId="1EF4C185" w14:textId="58B24322">
      <w:pPr>
        <w:pStyle w:val="Normal"/>
        <w:ind w:firstLine="720"/>
        <w:rPr>
          <w:rFonts w:ascii="Bahnschrift" w:hAnsi="Bahnschrift" w:eastAsia="Bahnschrift" w:cs="Bahnschrift"/>
        </w:rPr>
      </w:pPr>
      <w:hyperlink w:anchor="Spin-offs" r:id="Rfb76d1d0e5264c98">
        <w:r w:rsidRPr="26907D73" w:rsidR="149D7FE1">
          <w:rPr>
            <w:rStyle w:val="Hyperlink"/>
            <w:rFonts w:ascii="Bahnschrift" w:hAnsi="Bahnschrift" w:eastAsia="Bahnschrift" w:cs="Bahnschrift"/>
          </w:rPr>
          <w:t>https://vgsales.fandom.com/wiki/Pok%C3%A9mon#Spin-offs</w:t>
        </w:r>
      </w:hyperlink>
    </w:p>
    <w:p w:rsidR="4614F732" w:rsidP="26907D73" w:rsidRDefault="4614F732" w14:paraId="06636090" w14:textId="00FA2DB9">
      <w:pPr>
        <w:pStyle w:val="Normal"/>
      </w:pPr>
      <w:r w:rsidR="4614F732">
        <w:drawing>
          <wp:inline wp14:editId="606A9B0D" wp14:anchorId="66297940">
            <wp:extent cx="1428750" cy="2026227"/>
            <wp:effectExtent l="0" t="0" r="0" b="0"/>
            <wp:docPr id="1278267077" name="" title=""/>
            <wp:cNvGraphicFramePr>
              <a:graphicFrameLocks noChangeAspect="1"/>
            </wp:cNvGraphicFramePr>
            <a:graphic>
              <a:graphicData uri="http://schemas.openxmlformats.org/drawingml/2006/picture">
                <pic:pic>
                  <pic:nvPicPr>
                    <pic:cNvPr id="0" name=""/>
                    <pic:cNvPicPr/>
                  </pic:nvPicPr>
                  <pic:blipFill>
                    <a:blip r:embed="R8753b09208994be7">
                      <a:extLst>
                        <a:ext xmlns:a="http://schemas.openxmlformats.org/drawingml/2006/main" uri="{28A0092B-C50C-407E-A947-70E740481C1C}">
                          <a14:useLocalDpi val="0"/>
                        </a:ext>
                      </a:extLst>
                    </a:blip>
                    <a:stretch>
                      <a:fillRect/>
                    </a:stretch>
                  </pic:blipFill>
                  <pic:spPr>
                    <a:xfrm>
                      <a:off x="0" y="0"/>
                      <a:ext cx="1428750" cy="2026227"/>
                    </a:xfrm>
                    <a:prstGeom prst="rect">
                      <a:avLst/>
                    </a:prstGeom>
                  </pic:spPr>
                </pic:pic>
              </a:graphicData>
            </a:graphic>
          </wp:inline>
        </w:drawing>
      </w:r>
    </w:p>
    <w:p w:rsidR="536F0EBA" w:rsidP="26907D73" w:rsidRDefault="536F0EBA" w14:paraId="2787FF6E" w14:textId="21C689C9">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10. Pokémon Battle Revolution</w:t>
      </w:r>
    </w:p>
    <w:p w:rsidR="536F0EBA" w:rsidP="26907D73" w:rsidRDefault="536F0EBA" w14:paraId="2210CD4A" w14:textId="0D32B20F">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Last on the list is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Battle Revolution. Launched on the Nintendo Wii in 2006, it sold around 1,950,000 units worldwide and made about $97,000,000 in revenue. You battle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in several different coliseums. Each coliseum has different battling gimmicks, one of them being tournaments. Another player chooses what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you battle with, and so forth.</w:t>
      </w:r>
    </w:p>
    <w:p w:rsidR="50B0F691" w:rsidP="26907D73" w:rsidRDefault="50B0F691" w14:paraId="09A535DC" w14:textId="09D16BFC">
      <w:pPr>
        <w:pStyle w:val="Normal"/>
      </w:pPr>
      <w:r w:rsidR="50B0F691">
        <w:drawing>
          <wp:inline wp14:editId="0987C5B6" wp14:anchorId="56665791">
            <wp:extent cx="2476500" cy="2476500"/>
            <wp:effectExtent l="0" t="0" r="0" b="0"/>
            <wp:docPr id="376462208" name="" title=""/>
            <wp:cNvGraphicFramePr>
              <a:graphicFrameLocks noChangeAspect="1"/>
            </wp:cNvGraphicFramePr>
            <a:graphic>
              <a:graphicData uri="http://schemas.openxmlformats.org/drawingml/2006/picture">
                <pic:pic>
                  <pic:nvPicPr>
                    <pic:cNvPr id="0" name=""/>
                    <pic:cNvPicPr/>
                  </pic:nvPicPr>
                  <pic:blipFill>
                    <a:blip r:embed="R09f9fc1195814d0a">
                      <a:extLst>
                        <a:ext xmlns:a="http://schemas.openxmlformats.org/drawingml/2006/main" uri="{28A0092B-C50C-407E-A947-70E740481C1C}">
                          <a14:useLocalDpi val="0"/>
                        </a:ext>
                      </a:extLst>
                    </a:blip>
                    <a:stretch>
                      <a:fillRect/>
                    </a:stretch>
                  </pic:blipFill>
                  <pic:spPr>
                    <a:xfrm>
                      <a:off x="0" y="0"/>
                      <a:ext cx="2476500" cy="2476500"/>
                    </a:xfrm>
                    <a:prstGeom prst="rect">
                      <a:avLst/>
                    </a:prstGeom>
                  </pic:spPr>
                </pic:pic>
              </a:graphicData>
            </a:graphic>
          </wp:inline>
        </w:drawing>
      </w:r>
    </w:p>
    <w:p w:rsidR="536F0EBA" w:rsidP="26907D73" w:rsidRDefault="536F0EBA" w14:paraId="78DA7061" w14:textId="693C9547">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9. Pokémon Card Game series</w:t>
      </w:r>
    </w:p>
    <w:p w:rsidR="536F0EBA" w:rsidP="26907D73" w:rsidRDefault="536F0EBA" w14:paraId="5F9F10E5" w14:textId="76972399">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Second on the list is the Pokémon Card Game series, a unique spin-off that has sold over 3,785,116 units and earned a total of $113,300,000. One of the games from the series,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Trading Card Game, was released on the Game Boy Color in 1998 and in 2000 in North America. The game's standout feature is that </w:t>
      </w:r>
      <w:r w:rsidRPr="26907D73" w:rsidR="17A0F2F2">
        <w:rPr>
          <w:rFonts w:ascii="Bahnschrift" w:hAnsi="Bahnschrift" w:eastAsia="Bahnschrift" w:cs="Bahnschrift"/>
        </w:rPr>
        <w:t>it is</w:t>
      </w:r>
      <w:r w:rsidRPr="26907D73" w:rsidR="536F0EBA">
        <w:rPr>
          <w:rFonts w:ascii="Bahnschrift" w:hAnsi="Bahnschrift" w:eastAsia="Bahnschrift" w:cs="Bahnschrift"/>
        </w:rPr>
        <w:t xml:space="preserve"> based on the physical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trading card game, offering a different gameplay experience from the traditional video game format.</w:t>
      </w:r>
    </w:p>
    <w:p w:rsidR="71AF4370" w:rsidP="26907D73" w:rsidRDefault="71AF4370" w14:paraId="7D9EE1A7" w14:textId="66A66000">
      <w:pPr>
        <w:pStyle w:val="Normal"/>
      </w:pPr>
      <w:r w:rsidR="71AF4370">
        <w:drawing>
          <wp:inline wp14:editId="5CCAAD90" wp14:anchorId="1F558816">
            <wp:extent cx="2543175" cy="1744389"/>
            <wp:effectExtent l="0" t="0" r="0" b="0"/>
            <wp:docPr id="1422755444" name="" title=""/>
            <wp:cNvGraphicFramePr>
              <a:graphicFrameLocks noChangeAspect="1"/>
            </wp:cNvGraphicFramePr>
            <a:graphic>
              <a:graphicData uri="http://schemas.openxmlformats.org/drawingml/2006/picture">
                <pic:pic>
                  <pic:nvPicPr>
                    <pic:cNvPr id="0" name=""/>
                    <pic:cNvPicPr/>
                  </pic:nvPicPr>
                  <pic:blipFill>
                    <a:blip r:embed="R80c49b5e22ce467b">
                      <a:extLst>
                        <a:ext xmlns:a="http://schemas.openxmlformats.org/drawingml/2006/main" uri="{28A0092B-C50C-407E-A947-70E740481C1C}">
                          <a14:useLocalDpi val="0"/>
                        </a:ext>
                      </a:extLst>
                    </a:blip>
                    <a:srcRect l="0" t="16025" r="0" b="15384"/>
                    <a:stretch>
                      <a:fillRect/>
                    </a:stretch>
                  </pic:blipFill>
                  <pic:spPr>
                    <a:xfrm>
                      <a:off x="0" y="0"/>
                      <a:ext cx="2543175" cy="1744389"/>
                    </a:xfrm>
                    <a:prstGeom prst="rect">
                      <a:avLst/>
                    </a:prstGeom>
                  </pic:spPr>
                </pic:pic>
              </a:graphicData>
            </a:graphic>
          </wp:inline>
        </w:drawing>
      </w:r>
    </w:p>
    <w:p w:rsidR="536F0EBA" w:rsidP="26907D73" w:rsidRDefault="536F0EBA" w14:paraId="68FCE86F" w14:textId="5EFC2D59">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8. Pokémon Stadium Gold &amp; Silver</w:t>
      </w:r>
    </w:p>
    <w:p w:rsidR="536F0EBA" w:rsidP="26907D73" w:rsidRDefault="536F0EBA" w14:paraId="286EDE14" w14:textId="70F9589E">
      <w:pPr>
        <w:pStyle w:val="Normal"/>
        <w:ind w:firstLine="720"/>
        <w:rPr>
          <w:rFonts w:ascii="Bahnschrift" w:hAnsi="Bahnschrift" w:eastAsia="Bahnschrift" w:cs="Bahnschrift"/>
        </w:rPr>
      </w:pPr>
      <w:r w:rsidRPr="26907D73" w:rsidR="536F0EBA">
        <w:rPr>
          <w:rFonts w:ascii="Bahnschrift" w:hAnsi="Bahnschrift" w:eastAsia="Bahnschrift" w:cs="Bahnschrift"/>
        </w:rPr>
        <w:t>Next in line at number 8, Pokémon Stadium Gold &amp; Silver sold 2,540,000 copies in Japan and overseas, earning a total of $178,000,000. It is the second game of the Pokemon Stadium series and stands out with its unique features and gameplay elements.</w:t>
      </w:r>
    </w:p>
    <w:p w:rsidR="16042C4B" w:rsidP="26907D73" w:rsidRDefault="16042C4B" w14:paraId="161B97DB" w14:textId="7EEAE08D">
      <w:pPr>
        <w:pStyle w:val="Normal"/>
      </w:pPr>
      <w:r w:rsidR="16042C4B">
        <w:drawing>
          <wp:inline wp14:editId="558A1CD1" wp14:anchorId="17353707">
            <wp:extent cx="1719384" cy="2786743"/>
            <wp:effectExtent l="0" t="0" r="0" b="0"/>
            <wp:docPr id="1368131149" name="" title=""/>
            <wp:cNvGraphicFramePr>
              <a:graphicFrameLocks noChangeAspect="1"/>
            </wp:cNvGraphicFramePr>
            <a:graphic>
              <a:graphicData uri="http://schemas.openxmlformats.org/drawingml/2006/picture">
                <pic:pic>
                  <pic:nvPicPr>
                    <pic:cNvPr id="0" name=""/>
                    <pic:cNvPicPr/>
                  </pic:nvPicPr>
                  <pic:blipFill>
                    <a:blip r:embed="Recf11a1da2374b32">
                      <a:extLst>
                        <a:ext xmlns:a="http://schemas.openxmlformats.org/drawingml/2006/main" uri="{28A0092B-C50C-407E-A947-70E740481C1C}">
                          <a14:useLocalDpi val="0"/>
                        </a:ext>
                      </a:extLst>
                    </a:blip>
                    <a:stretch>
                      <a:fillRect/>
                    </a:stretch>
                  </pic:blipFill>
                  <pic:spPr>
                    <a:xfrm>
                      <a:off x="0" y="0"/>
                      <a:ext cx="1719384" cy="2786743"/>
                    </a:xfrm>
                    <a:prstGeom prst="rect">
                      <a:avLst/>
                    </a:prstGeom>
                  </pic:spPr>
                </pic:pic>
              </a:graphicData>
            </a:graphic>
          </wp:inline>
        </w:drawing>
      </w:r>
    </w:p>
    <w:p w:rsidR="536F0EBA" w:rsidP="26907D73" w:rsidRDefault="536F0EBA" w14:paraId="1BBB4A2D" w14:textId="13D48E54">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 xml:space="preserve">7. </w:t>
      </w:r>
      <w:r w:rsidRPr="26907D73" w:rsidR="536F0EBA">
        <w:rPr>
          <w:rFonts w:ascii="Bahnschrift" w:hAnsi="Bahnschrift" w:eastAsia="Bahnschrift" w:cs="Bahnschrift"/>
          <w:b w:val="1"/>
          <w:bCs w:val="1"/>
        </w:rPr>
        <w:t>Pokkén</w:t>
      </w:r>
      <w:r w:rsidRPr="26907D73" w:rsidR="536F0EBA">
        <w:rPr>
          <w:rFonts w:ascii="Bahnschrift" w:hAnsi="Bahnschrift" w:eastAsia="Bahnschrift" w:cs="Bahnschrift"/>
          <w:b w:val="1"/>
          <w:bCs w:val="1"/>
        </w:rPr>
        <w:t xml:space="preserve"> Tournament</w:t>
      </w:r>
    </w:p>
    <w:p w:rsidR="536F0EBA" w:rsidP="26907D73" w:rsidRDefault="536F0EBA" w14:paraId="4D3D58C5" w14:textId="6FCCF69A">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In 7th place, the </w:t>
      </w:r>
      <w:r w:rsidRPr="26907D73" w:rsidR="536F0EBA">
        <w:rPr>
          <w:rFonts w:ascii="Bahnschrift" w:hAnsi="Bahnschrift" w:eastAsia="Bahnschrift" w:cs="Bahnschrift"/>
        </w:rPr>
        <w:t>Pokkén</w:t>
      </w:r>
      <w:r w:rsidRPr="26907D73" w:rsidR="536F0EBA">
        <w:rPr>
          <w:rFonts w:ascii="Bahnschrift" w:hAnsi="Bahnschrift" w:eastAsia="Bahnschrift" w:cs="Bahnschrift"/>
        </w:rPr>
        <w:t xml:space="preserve"> Tournament sold 3,128,108 units across the world, making $188,000,000. It first came out in 2016 on the Nintendo Wii U, then sold again the following year in 2017 as </w:t>
      </w:r>
      <w:r w:rsidRPr="26907D73" w:rsidR="536F0EBA">
        <w:rPr>
          <w:rFonts w:ascii="Bahnschrift" w:hAnsi="Bahnschrift" w:eastAsia="Bahnschrift" w:cs="Bahnschrift"/>
        </w:rPr>
        <w:t>Pokkén</w:t>
      </w:r>
      <w:r w:rsidRPr="26907D73" w:rsidR="536F0EBA">
        <w:rPr>
          <w:rFonts w:ascii="Bahnschrift" w:hAnsi="Bahnschrift" w:eastAsia="Bahnschrift" w:cs="Bahnschrift"/>
        </w:rPr>
        <w:t xml:space="preserve"> Tournament DX on the Nintendo Switch as a sort of remake with an expanded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roster. </w:t>
      </w:r>
      <w:r w:rsidRPr="26907D73" w:rsidR="536F0EBA">
        <w:rPr>
          <w:rFonts w:ascii="Bahnschrift" w:hAnsi="Bahnschrift" w:eastAsia="Bahnschrift" w:cs="Bahnschrift"/>
        </w:rPr>
        <w:t>Pokkén</w:t>
      </w:r>
      <w:r w:rsidRPr="26907D73" w:rsidR="536F0EBA">
        <w:rPr>
          <w:rFonts w:ascii="Bahnschrift" w:hAnsi="Bahnschrift" w:eastAsia="Bahnschrift" w:cs="Bahnschrift"/>
        </w:rPr>
        <w:t xml:space="preserve"> Tournament is a fighting game </w:t>
      </w:r>
      <w:r w:rsidRPr="26907D73" w:rsidR="560D6685">
        <w:rPr>
          <w:rFonts w:ascii="Bahnschrift" w:hAnsi="Bahnschrift" w:eastAsia="Bahnschrift" w:cs="Bahnschrift"/>
        </w:rPr>
        <w:t>like</w:t>
      </w:r>
      <w:r w:rsidRPr="26907D73" w:rsidR="536F0EBA">
        <w:rPr>
          <w:rFonts w:ascii="Bahnschrift" w:hAnsi="Bahnschrift" w:eastAsia="Bahnschrift" w:cs="Bahnschrift"/>
        </w:rPr>
        <w:t xml:space="preserve"> those you would find at an arcade, like Mortal Kombat and Street Fighter. You choose from a roster of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like Lucario, </w:t>
      </w:r>
      <w:r w:rsidRPr="26907D73" w:rsidR="536F0EBA">
        <w:rPr>
          <w:rFonts w:ascii="Bahnschrift" w:hAnsi="Bahnschrift" w:eastAsia="Bahnschrift" w:cs="Bahnschrift"/>
        </w:rPr>
        <w:t>Darkrai</w:t>
      </w:r>
      <w:r w:rsidRPr="26907D73" w:rsidR="536F0EBA">
        <w:rPr>
          <w:rFonts w:ascii="Bahnschrift" w:hAnsi="Bahnschrift" w:eastAsia="Bahnschrift" w:cs="Bahnschrift"/>
        </w:rPr>
        <w:t xml:space="preserve">, and Pikachu, using skills combos, and other moves to knock the other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out before you do. It is very fast-paced and requires a lot of skill, practice, and </w:t>
      </w:r>
      <w:r w:rsidRPr="26907D73" w:rsidR="613FF0C4">
        <w:rPr>
          <w:rFonts w:ascii="Bahnschrift" w:hAnsi="Bahnschrift" w:eastAsia="Bahnschrift" w:cs="Bahnschrift"/>
        </w:rPr>
        <w:t>a</w:t>
      </w:r>
      <w:r w:rsidRPr="26907D73" w:rsidR="536F0EBA">
        <w:rPr>
          <w:rFonts w:ascii="Bahnschrift" w:hAnsi="Bahnschrift" w:eastAsia="Bahnschrift" w:cs="Bahnschrift"/>
        </w:rPr>
        <w:t xml:space="preserve"> little bit of talent.</w:t>
      </w:r>
    </w:p>
    <w:p w:rsidR="017F7702" w:rsidP="26907D73" w:rsidRDefault="017F7702" w14:paraId="17C5CE0C" w14:textId="0CBC5203">
      <w:pPr>
        <w:pStyle w:val="Normal"/>
      </w:pPr>
      <w:r w:rsidR="017F7702">
        <w:drawing>
          <wp:inline wp14:editId="4440D902" wp14:anchorId="485884FF">
            <wp:extent cx="2021956" cy="2828925"/>
            <wp:effectExtent l="0" t="0" r="0" b="0"/>
            <wp:docPr id="1065914401" name="" title=""/>
            <wp:cNvGraphicFramePr>
              <a:graphicFrameLocks noChangeAspect="1"/>
            </wp:cNvGraphicFramePr>
            <a:graphic>
              <a:graphicData uri="http://schemas.openxmlformats.org/drawingml/2006/picture">
                <pic:pic>
                  <pic:nvPicPr>
                    <pic:cNvPr id="0" name=""/>
                    <pic:cNvPicPr/>
                  </pic:nvPicPr>
                  <pic:blipFill>
                    <a:blip r:embed="Reb39eb214d144836">
                      <a:extLst>
                        <a:ext xmlns:a="http://schemas.openxmlformats.org/drawingml/2006/main" uri="{28A0092B-C50C-407E-A947-70E740481C1C}">
                          <a14:useLocalDpi val="0"/>
                        </a:ext>
                      </a:extLst>
                    </a:blip>
                    <a:stretch>
                      <a:fillRect/>
                    </a:stretch>
                  </pic:blipFill>
                  <pic:spPr>
                    <a:xfrm>
                      <a:off x="0" y="0"/>
                      <a:ext cx="2021956" cy="2828925"/>
                    </a:xfrm>
                    <a:prstGeom prst="rect">
                      <a:avLst/>
                    </a:prstGeom>
                  </pic:spPr>
                </pic:pic>
              </a:graphicData>
            </a:graphic>
          </wp:inline>
        </w:drawing>
      </w:r>
    </w:p>
    <w:p w:rsidR="536F0EBA" w:rsidP="26907D73" w:rsidRDefault="536F0EBA" w14:paraId="2007C644" w14:textId="75981397">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6. Pokémon Colosseum series</w:t>
      </w:r>
    </w:p>
    <w:p w:rsidR="536F0EBA" w:rsidP="26907D73" w:rsidRDefault="536F0EBA" w14:paraId="1CE11C45" w14:textId="0939F3FC">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At number 6, we have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Colosseum series, a true test of your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skills. This series, which has sold 3,830,000 copies worldwide and banked $191,000,000, is considered by many to be the most challenging in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spin-off and mainline games. The reason for the difficulty spike is that you have a limited amount of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to choose from to form a party that helps you battle. All battles are double battles, which are more challenging than single battles, and you can only catch specific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w:t>
      </w:r>
      <w:r w:rsidRPr="26907D73" w:rsidR="67391AB9">
        <w:rPr>
          <w:rFonts w:ascii="Bahnschrift" w:hAnsi="Bahnschrift" w:eastAsia="Bahnschrift" w:cs="Bahnschrift"/>
        </w:rPr>
        <w:t>It is</w:t>
      </w:r>
      <w:r w:rsidRPr="26907D73" w:rsidR="536F0EBA">
        <w:rPr>
          <w:rFonts w:ascii="Bahnschrift" w:hAnsi="Bahnschrift" w:eastAsia="Bahnschrift" w:cs="Bahnschrift"/>
        </w:rPr>
        <w:t xml:space="preserve"> a game that will truly test your strategic thinking and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knowledge, making it a must-play for any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fan looking for a challenge.</w:t>
      </w:r>
    </w:p>
    <w:p w:rsidR="69052C41" w:rsidP="26907D73" w:rsidRDefault="69052C41" w14:paraId="3104E375" w14:textId="6FC2DE48">
      <w:pPr>
        <w:pStyle w:val="Normal"/>
        <w:ind w:firstLine="0"/>
      </w:pPr>
      <w:r w:rsidR="69052C41">
        <w:drawing>
          <wp:inline wp14:editId="3164C666" wp14:anchorId="2273D4EA">
            <wp:extent cx="2379594" cy="2105025"/>
            <wp:effectExtent l="0" t="0" r="0" b="0"/>
            <wp:docPr id="792642940" name="" title=""/>
            <wp:cNvGraphicFramePr>
              <a:graphicFrameLocks noChangeAspect="1"/>
            </wp:cNvGraphicFramePr>
            <a:graphic>
              <a:graphicData uri="http://schemas.openxmlformats.org/drawingml/2006/picture">
                <pic:pic>
                  <pic:nvPicPr>
                    <pic:cNvPr id="0" name=""/>
                    <pic:cNvPicPr/>
                  </pic:nvPicPr>
                  <pic:blipFill>
                    <a:blip r:embed="R1a607238685b4ebc">
                      <a:extLst>
                        <a:ext xmlns:a="http://schemas.openxmlformats.org/drawingml/2006/main" uri="{28A0092B-C50C-407E-A947-70E740481C1C}">
                          <a14:useLocalDpi val="0"/>
                        </a:ext>
                      </a:extLst>
                    </a:blip>
                    <a:stretch>
                      <a:fillRect/>
                    </a:stretch>
                  </pic:blipFill>
                  <pic:spPr>
                    <a:xfrm>
                      <a:off x="0" y="0"/>
                      <a:ext cx="2379594" cy="2105025"/>
                    </a:xfrm>
                    <a:prstGeom prst="rect">
                      <a:avLst/>
                    </a:prstGeom>
                  </pic:spPr>
                </pic:pic>
              </a:graphicData>
            </a:graphic>
          </wp:inline>
        </w:drawing>
      </w:r>
    </w:p>
    <w:p w:rsidR="536F0EBA" w:rsidP="26907D73" w:rsidRDefault="536F0EBA" w14:paraId="6855B3BF" w14:textId="72C07A08">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5. Pokémon Ranger series</w:t>
      </w:r>
    </w:p>
    <w:p w:rsidR="536F0EBA" w:rsidP="26907D73" w:rsidRDefault="536F0EBA" w14:paraId="25B20D4F" w14:textId="383D58C8">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Number 5,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Ranger series, has sold 6,810,000 copies worldwide, earning $225,000,000 total.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Ranger came out with three games: the first was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Ranger in 2006, the second Pokémon Ranger: Shadows of Almia in 2008, and the third Pokémon Ranger: Guardian Sign in 2010 on the Nintendo DS. In these games, you are a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ranger who takes on the task of helping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by using a spinning top called a stylus to draw circles around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to eventually befriend them and use your abilities to move obstacles out of your way, solve problems, complete quests and so forth.</w:t>
      </w:r>
    </w:p>
    <w:p w:rsidR="0DB42B5C" w:rsidP="26907D73" w:rsidRDefault="0DB42B5C" w14:paraId="6736B8C2" w14:textId="2F496677">
      <w:pPr>
        <w:pStyle w:val="Normal"/>
      </w:pPr>
      <w:r w:rsidR="0DB42B5C">
        <w:drawing>
          <wp:inline wp14:editId="115D742A" wp14:anchorId="1CCCBC30">
            <wp:extent cx="2190750" cy="1966058"/>
            <wp:effectExtent l="0" t="0" r="0" b="0"/>
            <wp:docPr id="1372293903" name="" title=""/>
            <wp:cNvGraphicFramePr>
              <a:graphicFrameLocks noChangeAspect="1"/>
            </wp:cNvGraphicFramePr>
            <a:graphic>
              <a:graphicData uri="http://schemas.openxmlformats.org/drawingml/2006/picture">
                <pic:pic>
                  <pic:nvPicPr>
                    <pic:cNvPr id="0" name=""/>
                    <pic:cNvPicPr/>
                  </pic:nvPicPr>
                  <pic:blipFill>
                    <a:blip r:embed="R8e1913ae94114492">
                      <a:extLst>
                        <a:ext xmlns:a="http://schemas.openxmlformats.org/drawingml/2006/main" uri="{28A0092B-C50C-407E-A947-70E740481C1C}">
                          <a14:useLocalDpi val="0"/>
                        </a:ext>
                      </a:extLst>
                    </a:blip>
                    <a:stretch>
                      <a:fillRect/>
                    </a:stretch>
                  </pic:blipFill>
                  <pic:spPr>
                    <a:xfrm>
                      <a:off x="0" y="0"/>
                      <a:ext cx="2190750" cy="1966058"/>
                    </a:xfrm>
                    <a:prstGeom prst="rect">
                      <a:avLst/>
                    </a:prstGeom>
                  </pic:spPr>
                </pic:pic>
              </a:graphicData>
            </a:graphic>
          </wp:inline>
        </w:drawing>
      </w:r>
    </w:p>
    <w:p w:rsidR="536F0EBA" w:rsidP="26907D73" w:rsidRDefault="536F0EBA" w14:paraId="72E7B858" w14:textId="2A0A90EB">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4. Pokémon Pinball series</w:t>
      </w:r>
    </w:p>
    <w:p w:rsidR="536F0EBA" w:rsidP="26907D73" w:rsidRDefault="536F0EBA" w14:paraId="58BC4B2F" w14:textId="78CBA35D">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Coming in at number 4,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Pinball has sold 6,680,000 units and earned the fantastic amount of $268,000,000. The game is pinball with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slapped right onto it, adding a whole new level of fun and excitement. </w:t>
      </w:r>
      <w:r w:rsidRPr="26907D73" w:rsidR="3D08B98F">
        <w:rPr>
          <w:rFonts w:ascii="Bahnschrift" w:hAnsi="Bahnschrift" w:eastAsia="Bahnschrift" w:cs="Bahnschrift"/>
        </w:rPr>
        <w:t>It is</w:t>
      </w:r>
      <w:r w:rsidRPr="26907D73" w:rsidR="536F0EBA">
        <w:rPr>
          <w:rFonts w:ascii="Bahnschrift" w:hAnsi="Bahnschrift" w:eastAsia="Bahnschrift" w:cs="Bahnschrift"/>
        </w:rPr>
        <w:t xml:space="preserve"> a game that will keep you entertained for hours, and </w:t>
      </w:r>
      <w:r w:rsidRPr="26907D73" w:rsidR="607F3D2F">
        <w:rPr>
          <w:rFonts w:ascii="Bahnschrift" w:hAnsi="Bahnschrift" w:eastAsia="Bahnschrift" w:cs="Bahnschrift"/>
        </w:rPr>
        <w:t>it is</w:t>
      </w:r>
      <w:r w:rsidRPr="26907D73" w:rsidR="536F0EBA">
        <w:rPr>
          <w:rFonts w:ascii="Bahnschrift" w:hAnsi="Bahnschrift" w:eastAsia="Bahnschrift" w:cs="Bahnschrift"/>
        </w:rPr>
        <w:t xml:space="preserve"> no surprise that </w:t>
      </w:r>
      <w:r w:rsidRPr="26907D73" w:rsidR="4DE97E72">
        <w:rPr>
          <w:rFonts w:ascii="Bahnschrift" w:hAnsi="Bahnschrift" w:eastAsia="Bahnschrift" w:cs="Bahnschrift"/>
        </w:rPr>
        <w:t>it has</w:t>
      </w:r>
      <w:r w:rsidRPr="26907D73" w:rsidR="536F0EBA">
        <w:rPr>
          <w:rFonts w:ascii="Bahnschrift" w:hAnsi="Bahnschrift" w:eastAsia="Bahnschrift" w:cs="Bahnschrift"/>
        </w:rPr>
        <w:t xml:space="preserve"> been such </w:t>
      </w:r>
      <w:r w:rsidRPr="26907D73" w:rsidR="37882A02">
        <w:rPr>
          <w:rFonts w:ascii="Bahnschrift" w:hAnsi="Bahnschrift" w:eastAsia="Bahnschrift" w:cs="Bahnschrift"/>
        </w:rPr>
        <w:t>a tremendous success</w:t>
      </w:r>
      <w:r w:rsidRPr="26907D73" w:rsidR="536F0EBA">
        <w:rPr>
          <w:rFonts w:ascii="Bahnschrift" w:hAnsi="Bahnschrift" w:eastAsia="Bahnschrift" w:cs="Bahnschrift"/>
        </w:rPr>
        <w:t xml:space="preserve">. If </w:t>
      </w:r>
      <w:r w:rsidRPr="26907D73" w:rsidR="6FD52877">
        <w:rPr>
          <w:rFonts w:ascii="Bahnschrift" w:hAnsi="Bahnschrift" w:eastAsia="Bahnschrift" w:cs="Bahnschrift"/>
        </w:rPr>
        <w:t>you are</w:t>
      </w:r>
      <w:r w:rsidRPr="26907D73" w:rsidR="536F0EBA">
        <w:rPr>
          <w:rFonts w:ascii="Bahnschrift" w:hAnsi="Bahnschrift" w:eastAsia="Bahnschrift" w:cs="Bahnschrift"/>
        </w:rPr>
        <w:t xml:space="preserve"> looking for a game that combines the thrill of pinball with the charm of </w:t>
      </w:r>
      <w:r w:rsidRPr="26907D73" w:rsidR="536F0EBA">
        <w:rPr>
          <w:rFonts w:ascii="Bahnschrift" w:hAnsi="Bahnschrift" w:eastAsia="Bahnschrift" w:cs="Bahnschrift"/>
        </w:rPr>
        <w:t>Pokemon</w:t>
      </w:r>
      <w:r w:rsidRPr="26907D73" w:rsidR="536F0EBA">
        <w:rPr>
          <w:rFonts w:ascii="Bahnschrift" w:hAnsi="Bahnschrift" w:eastAsia="Bahnschrift" w:cs="Bahnschrift"/>
        </w:rPr>
        <w:t>, this is the one for you.</w:t>
      </w:r>
    </w:p>
    <w:p w:rsidR="54D614D9" w:rsidP="26907D73" w:rsidRDefault="54D614D9" w14:paraId="7D90DCE3" w14:textId="7306805C">
      <w:pPr>
        <w:pStyle w:val="Normal"/>
      </w:pPr>
      <w:r w:rsidR="54D614D9">
        <w:drawing>
          <wp:inline wp14:editId="7EB3735A" wp14:anchorId="2876ED56">
            <wp:extent cx="2939286" cy="2152650"/>
            <wp:effectExtent l="0" t="0" r="0" b="0"/>
            <wp:docPr id="1510743428" name="" title=""/>
            <wp:cNvGraphicFramePr>
              <a:graphicFrameLocks noChangeAspect="1"/>
            </wp:cNvGraphicFramePr>
            <a:graphic>
              <a:graphicData uri="http://schemas.openxmlformats.org/drawingml/2006/picture">
                <pic:pic>
                  <pic:nvPicPr>
                    <pic:cNvPr id="0" name=""/>
                    <pic:cNvPicPr/>
                  </pic:nvPicPr>
                  <pic:blipFill>
                    <a:blip r:embed="Rf8aa69e7cd544048">
                      <a:extLst>
                        <a:ext xmlns:a="http://schemas.openxmlformats.org/drawingml/2006/main" uri="{28A0092B-C50C-407E-A947-70E740481C1C}">
                          <a14:useLocalDpi val="0"/>
                        </a:ext>
                      </a:extLst>
                    </a:blip>
                    <a:stretch>
                      <a:fillRect/>
                    </a:stretch>
                  </pic:blipFill>
                  <pic:spPr>
                    <a:xfrm>
                      <a:off x="0" y="0"/>
                      <a:ext cx="2939286" cy="2152650"/>
                    </a:xfrm>
                    <a:prstGeom prst="rect">
                      <a:avLst/>
                    </a:prstGeom>
                  </pic:spPr>
                </pic:pic>
              </a:graphicData>
            </a:graphic>
          </wp:inline>
        </w:drawing>
      </w:r>
    </w:p>
    <w:p w:rsidR="536F0EBA" w:rsidP="26907D73" w:rsidRDefault="536F0EBA" w14:paraId="0B381887" w14:textId="7459ACB0">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3. Pokémon Snap series</w:t>
      </w:r>
    </w:p>
    <w:p w:rsidR="536F0EBA" w:rsidP="26907D73" w:rsidRDefault="536F0EBA" w14:paraId="0F467061" w14:textId="04B3E771">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Surprisingly, at number 3, the Pokémon Snap series sold 6,030,000 copies, amounting to $325,000,000 in total. You take pictures of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and the better the picture you take and the rarer the </w:t>
      </w:r>
      <w:r w:rsidRPr="26907D73" w:rsidR="536F0EBA">
        <w:rPr>
          <w:rFonts w:ascii="Bahnschrift" w:hAnsi="Bahnschrift" w:eastAsia="Bahnschrift" w:cs="Bahnschrift"/>
        </w:rPr>
        <w:t>Pokemon</w:t>
      </w:r>
      <w:r w:rsidRPr="26907D73" w:rsidR="536F0EBA">
        <w:rPr>
          <w:rFonts w:ascii="Bahnschrift" w:hAnsi="Bahnschrift" w:eastAsia="Bahnschrift" w:cs="Bahnschrift"/>
        </w:rPr>
        <w:t>, the better the points.</w:t>
      </w:r>
    </w:p>
    <w:p w:rsidR="579EA75D" w:rsidP="26907D73" w:rsidRDefault="579EA75D" w14:paraId="3A37E280" w14:textId="348A5AD5">
      <w:pPr>
        <w:pStyle w:val="Normal"/>
      </w:pPr>
      <w:r w:rsidR="579EA75D">
        <w:drawing>
          <wp:inline wp14:editId="10637022" wp14:anchorId="4EB082E0">
            <wp:extent cx="2581845" cy="1819275"/>
            <wp:effectExtent l="0" t="0" r="0" b="0"/>
            <wp:docPr id="1011431326" name="" title=""/>
            <wp:cNvGraphicFramePr>
              <a:graphicFrameLocks noChangeAspect="1"/>
            </wp:cNvGraphicFramePr>
            <a:graphic>
              <a:graphicData uri="http://schemas.openxmlformats.org/drawingml/2006/picture">
                <pic:pic>
                  <pic:nvPicPr>
                    <pic:cNvPr id="0" name=""/>
                    <pic:cNvPicPr/>
                  </pic:nvPicPr>
                  <pic:blipFill>
                    <a:blip r:embed="R5ab8bd9be2904160">
                      <a:extLst>
                        <a:ext xmlns:a="http://schemas.openxmlformats.org/drawingml/2006/main" uri="{28A0092B-C50C-407E-A947-70E740481C1C}">
                          <a14:useLocalDpi val="0"/>
                        </a:ext>
                      </a:extLst>
                    </a:blip>
                    <a:stretch>
                      <a:fillRect/>
                    </a:stretch>
                  </pic:blipFill>
                  <pic:spPr>
                    <a:xfrm>
                      <a:off x="0" y="0"/>
                      <a:ext cx="2581845" cy="1819275"/>
                    </a:xfrm>
                    <a:prstGeom prst="rect">
                      <a:avLst/>
                    </a:prstGeom>
                  </pic:spPr>
                </pic:pic>
              </a:graphicData>
            </a:graphic>
          </wp:inline>
        </w:drawing>
      </w:r>
    </w:p>
    <w:p w:rsidR="536F0EBA" w:rsidP="26907D73" w:rsidRDefault="536F0EBA" w14:paraId="6EBCC659" w14:textId="59AD5F3E">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2. Pokémon Stadium</w:t>
      </w:r>
    </w:p>
    <w:p w:rsidR="536F0EBA" w:rsidP="26907D73" w:rsidRDefault="536F0EBA" w14:paraId="31B83832" w14:textId="0A1537F1">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In second place, Pokémon Stadium made its debut </w:t>
      </w:r>
      <w:r w:rsidRPr="26907D73" w:rsidR="536F0EBA">
        <w:rPr>
          <w:rFonts w:ascii="Bahnschrift" w:hAnsi="Bahnschrift" w:eastAsia="Bahnschrift" w:cs="Bahnschrift"/>
        </w:rPr>
        <w:t>In</w:t>
      </w:r>
      <w:r w:rsidRPr="26907D73" w:rsidR="536F0EBA">
        <w:rPr>
          <w:rFonts w:ascii="Bahnschrift" w:hAnsi="Bahnschrift" w:eastAsia="Bahnschrift" w:cs="Bahnschrift"/>
        </w:rPr>
        <w:t xml:space="preserve"> 1999, selling over 5,460,000 games and earning the absurd amount of $382,000,000 worldwide.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Stadium is the prequel to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Stadium Gold and Silver and </w:t>
      </w:r>
      <w:r w:rsidRPr="26907D73" w:rsidR="536F0EBA">
        <w:rPr>
          <w:rFonts w:ascii="Bahnschrift" w:hAnsi="Bahnschrift" w:eastAsia="Bahnschrift" w:cs="Bahnschrift"/>
        </w:rPr>
        <w:t>Pokemon's</w:t>
      </w:r>
      <w:r w:rsidRPr="26907D73" w:rsidR="536F0EBA">
        <w:rPr>
          <w:rFonts w:ascii="Bahnschrift" w:hAnsi="Bahnschrift" w:eastAsia="Bahnschrift" w:cs="Bahnschrift"/>
        </w:rPr>
        <w:t xml:space="preserve"> first game in 3D. The gameplay is </w:t>
      </w:r>
      <w:r w:rsidRPr="26907D73" w:rsidR="536F0EBA">
        <w:rPr>
          <w:rFonts w:ascii="Bahnschrift" w:hAnsi="Bahnschrift" w:eastAsia="Bahnschrift" w:cs="Bahnschrift"/>
        </w:rPr>
        <w:t>very similar</w:t>
      </w:r>
      <w:r w:rsidRPr="26907D73" w:rsidR="536F0EBA">
        <w:rPr>
          <w:rFonts w:ascii="Bahnschrift" w:hAnsi="Bahnschrift" w:eastAsia="Bahnschrift" w:cs="Bahnschrift"/>
        </w:rPr>
        <w:t xml:space="preserve"> to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mainline games; however, instead of gym leaders, </w:t>
      </w:r>
      <w:r w:rsidRPr="26907D73" w:rsidR="536F0EBA">
        <w:rPr>
          <w:rFonts w:ascii="Bahnschrift" w:hAnsi="Bahnschrift" w:eastAsia="Bahnschrift" w:cs="Bahnschrift"/>
        </w:rPr>
        <w:t>you're</w:t>
      </w:r>
      <w:r w:rsidRPr="26907D73" w:rsidR="536F0EBA">
        <w:rPr>
          <w:rFonts w:ascii="Bahnschrift" w:hAnsi="Bahnschrift" w:eastAsia="Bahnschrift" w:cs="Bahnschrift"/>
        </w:rPr>
        <w:t xml:space="preserve"> competing with other trainers in a turn-based system of battles and tournaments</w:t>
      </w:r>
    </w:p>
    <w:p w:rsidR="71A7FC84" w:rsidP="26907D73" w:rsidRDefault="71A7FC84" w14:paraId="64290B69" w14:textId="168ED726">
      <w:pPr>
        <w:pStyle w:val="Normal"/>
      </w:pPr>
      <w:r w:rsidR="71A7FC84">
        <w:drawing>
          <wp:inline wp14:editId="3FB2D0C5" wp14:anchorId="7FFCF1FB">
            <wp:extent cx="2428875" cy="2179760"/>
            <wp:effectExtent l="0" t="0" r="0" b="0"/>
            <wp:docPr id="290656363" name="" title=""/>
            <wp:cNvGraphicFramePr>
              <a:graphicFrameLocks noChangeAspect="1"/>
            </wp:cNvGraphicFramePr>
            <a:graphic>
              <a:graphicData uri="http://schemas.openxmlformats.org/drawingml/2006/picture">
                <pic:pic>
                  <pic:nvPicPr>
                    <pic:cNvPr id="0" name=""/>
                    <pic:cNvPicPr/>
                  </pic:nvPicPr>
                  <pic:blipFill>
                    <a:blip r:embed="R914efd2ee67a4973">
                      <a:extLst>
                        <a:ext xmlns:a="http://schemas.openxmlformats.org/drawingml/2006/main" uri="{28A0092B-C50C-407E-A947-70E740481C1C}">
                          <a14:useLocalDpi val="0"/>
                        </a:ext>
                      </a:extLst>
                    </a:blip>
                    <a:stretch>
                      <a:fillRect/>
                    </a:stretch>
                  </pic:blipFill>
                  <pic:spPr>
                    <a:xfrm>
                      <a:off x="0" y="0"/>
                      <a:ext cx="2428875" cy="2179760"/>
                    </a:xfrm>
                    <a:prstGeom prst="rect">
                      <a:avLst/>
                    </a:prstGeom>
                  </pic:spPr>
                </pic:pic>
              </a:graphicData>
            </a:graphic>
          </wp:inline>
        </w:drawing>
      </w:r>
      <w:r w:rsidR="71A7FC84">
        <w:drawing>
          <wp:inline wp14:editId="2FBCBFCD" wp14:anchorId="05C8D4CD">
            <wp:extent cx="2436761" cy="2189836"/>
            <wp:effectExtent l="0" t="0" r="0" b="0"/>
            <wp:docPr id="22584063" name="" title=""/>
            <wp:cNvGraphicFramePr>
              <a:graphicFrameLocks noChangeAspect="1"/>
            </wp:cNvGraphicFramePr>
            <a:graphic>
              <a:graphicData uri="http://schemas.openxmlformats.org/drawingml/2006/picture">
                <pic:pic>
                  <pic:nvPicPr>
                    <pic:cNvPr id="0" name=""/>
                    <pic:cNvPicPr/>
                  </pic:nvPicPr>
                  <pic:blipFill>
                    <a:blip r:embed="R56ea79dec82f476a">
                      <a:extLst>
                        <a:ext xmlns:a="http://schemas.openxmlformats.org/drawingml/2006/main" uri="{28A0092B-C50C-407E-A947-70E740481C1C}">
                          <a14:useLocalDpi val="0"/>
                        </a:ext>
                      </a:extLst>
                    </a:blip>
                    <a:stretch>
                      <a:fillRect/>
                    </a:stretch>
                  </pic:blipFill>
                  <pic:spPr>
                    <a:xfrm>
                      <a:off x="0" y="0"/>
                      <a:ext cx="2436761" cy="2189836"/>
                    </a:xfrm>
                    <a:prstGeom prst="rect">
                      <a:avLst/>
                    </a:prstGeom>
                  </pic:spPr>
                </pic:pic>
              </a:graphicData>
            </a:graphic>
          </wp:inline>
        </w:drawing>
      </w:r>
    </w:p>
    <w:p w:rsidR="536F0EBA" w:rsidP="26907D73" w:rsidRDefault="536F0EBA" w14:paraId="6D0D7ECE" w14:textId="79EBE8AE">
      <w:pPr>
        <w:pStyle w:val="Normal"/>
        <w:rPr>
          <w:rFonts w:ascii="Bahnschrift" w:hAnsi="Bahnschrift" w:eastAsia="Bahnschrift" w:cs="Bahnschrift"/>
          <w:b w:val="1"/>
          <w:bCs w:val="1"/>
        </w:rPr>
      </w:pPr>
      <w:r w:rsidRPr="26907D73" w:rsidR="536F0EBA">
        <w:rPr>
          <w:rFonts w:ascii="Bahnschrift" w:hAnsi="Bahnschrift" w:eastAsia="Bahnschrift" w:cs="Bahnschrift"/>
          <w:b w:val="1"/>
          <w:bCs w:val="1"/>
        </w:rPr>
        <w:t>1. The Pokémon Mystery Dungeon series</w:t>
      </w:r>
    </w:p>
    <w:p w:rsidR="536F0EBA" w:rsidP="26907D73" w:rsidRDefault="536F0EBA" w14:paraId="0EE0BAA7" w14:textId="6D671B51">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In first place,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Mystery Dungeon Series is the most popular and highest-selling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spin-off series, selling a whopping 17,150,000 units across nine games, earning a total of $650,000,000 worldwide. In all nine games, you start as a human that has turned into a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and lost all memories of your human life, and the only thing you remember is that you were a human and your name, and it is your job to save the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world from utter destruction. The gameplay is also consistent throughout the series. You explore mystery dungeons to gain experience points, extra party members, items, treasures, and so much more. The most popular and best-selling from the mystery dungeon series are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Mystery Dungeon Explorers of Time and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Mystery Dungeon Explorers of Darkness, both games available on the Nintendo DS in 2007, selling 4,880,000 units and earning $171,000,000 worldwide. These two games perfected the mystery dungeon gaming experience, and the story is the best of the series, bringing to life beloved characters such as Grovyle and Dusknoir.</w:t>
      </w:r>
    </w:p>
    <w:p w:rsidR="536F0EBA" w:rsidP="26907D73" w:rsidRDefault="536F0EBA" w14:paraId="26D4866D" w14:textId="0573B35C">
      <w:pPr>
        <w:pStyle w:val="Normal"/>
        <w:ind w:firstLine="720"/>
        <w:rPr>
          <w:rFonts w:ascii="Bahnschrift" w:hAnsi="Bahnschrift" w:eastAsia="Bahnschrift" w:cs="Bahnschrift"/>
        </w:rPr>
      </w:pPr>
      <w:r w:rsidRPr="26907D73" w:rsidR="536F0EBA">
        <w:rPr>
          <w:rFonts w:ascii="Bahnschrift" w:hAnsi="Bahnschrift" w:eastAsia="Bahnschrift" w:cs="Bahnschrift"/>
        </w:rPr>
        <w:t xml:space="preserve">As a </w:t>
      </w:r>
      <w:r w:rsidRPr="26907D73" w:rsidR="536F0EBA">
        <w:rPr>
          <w:rFonts w:ascii="Bahnschrift" w:hAnsi="Bahnschrift" w:eastAsia="Bahnschrift" w:cs="Bahnschrift"/>
        </w:rPr>
        <w:t>Pokemon</w:t>
      </w:r>
      <w:r w:rsidRPr="26907D73" w:rsidR="536F0EBA">
        <w:rPr>
          <w:rFonts w:ascii="Bahnschrift" w:hAnsi="Bahnschrift" w:eastAsia="Bahnschrift" w:cs="Bahnschrift"/>
        </w:rPr>
        <w:t xml:space="preserve"> fan, </w:t>
      </w:r>
      <w:r w:rsidRPr="26907D73" w:rsidR="536F0EBA">
        <w:rPr>
          <w:rFonts w:ascii="Bahnschrift" w:hAnsi="Bahnschrift" w:eastAsia="Bahnschrift" w:cs="Bahnschrift"/>
        </w:rPr>
        <w:t>I've</w:t>
      </w:r>
      <w:r w:rsidRPr="26907D73" w:rsidR="536F0EBA">
        <w:rPr>
          <w:rFonts w:ascii="Bahnschrift" w:hAnsi="Bahnschrift" w:eastAsia="Bahnschrift" w:cs="Bahnschrift"/>
        </w:rPr>
        <w:t xml:space="preserve"> had the pleasure of playing most of the games listed here or watching someone else play them over the years. Each game offers a unique and exciting experience, and I recommend giving these spin-offs a try at your next gaming session.</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textHash int2:hashCode="ZCD1tuvWF/7+P/" int2:id="QUw9BbKb">
      <int2:state int2:type="AugLoop_Text_Critique" int2:value="Rejected"/>
    </int2:textHash>
    <int2:textHash int2:hashCode="rIlpfOLue0sXht" int2:id="E0VDi2Uq">
      <int2:state int2:type="AugLoop_Text_Critique" int2:value="Rejected"/>
    </int2:textHash>
    <int2:textHash int2:hashCode="oVLjJbV14PD8EY" int2:id="WdIoOSng">
      <int2:state int2:type="AugLoop_Text_Critique" int2:value="Rejected"/>
    </int2:textHash>
    <int2:textHash int2:hashCode="lB2IqzPnPAv5M7" int2:id="zadkldd4">
      <int2:state int2:type="AugLoop_Text_Critique" int2:value="Rejected"/>
    </int2:textHash>
    <int2:textHash int2:hashCode="9G040kdupCqz0z" int2:id="4QmjkePY">
      <int2:state int2:type="AugLoop_Text_Critique" int2:value="Rejected"/>
    </int2:textHash>
    <int2:textHash int2:hashCode="33D5uXW0IRbubA" int2:id="ppRLZ61i">
      <int2:state int2:type="AugLoop_Text_Critique" int2:value="Rejected"/>
    </int2:textHash>
    <int2:bookmark int2:bookmarkName="_Int_L8fo5Q3v" int2:invalidationBookmarkName="" int2:hashCode="nrrWTl0rlUJ3lT" int2:id="qX3nBfI3">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7CC505"/>
    <w:rsid w:val="017F7702"/>
    <w:rsid w:val="0563381B"/>
    <w:rsid w:val="081FFD3B"/>
    <w:rsid w:val="0903FA9B"/>
    <w:rsid w:val="0DB42B5C"/>
    <w:rsid w:val="0DD169CF"/>
    <w:rsid w:val="13E8CE64"/>
    <w:rsid w:val="140B806E"/>
    <w:rsid w:val="149D7FE1"/>
    <w:rsid w:val="15BF04D0"/>
    <w:rsid w:val="16042C4B"/>
    <w:rsid w:val="17A0F2F2"/>
    <w:rsid w:val="183AA8BB"/>
    <w:rsid w:val="187B3C19"/>
    <w:rsid w:val="26907D73"/>
    <w:rsid w:val="3077F5EB"/>
    <w:rsid w:val="3465E7FA"/>
    <w:rsid w:val="37882A02"/>
    <w:rsid w:val="385FE4C1"/>
    <w:rsid w:val="3D08B98F"/>
    <w:rsid w:val="3DEC1671"/>
    <w:rsid w:val="3EF9C052"/>
    <w:rsid w:val="44112851"/>
    <w:rsid w:val="4614F732"/>
    <w:rsid w:val="4DE97E72"/>
    <w:rsid w:val="502139D6"/>
    <w:rsid w:val="504E4D81"/>
    <w:rsid w:val="50B0F691"/>
    <w:rsid w:val="50C9F317"/>
    <w:rsid w:val="536F0EBA"/>
    <w:rsid w:val="53F9F686"/>
    <w:rsid w:val="54D614D9"/>
    <w:rsid w:val="560D6685"/>
    <w:rsid w:val="56FF3D6D"/>
    <w:rsid w:val="579EA75D"/>
    <w:rsid w:val="597CAB91"/>
    <w:rsid w:val="5AC58644"/>
    <w:rsid w:val="5F25B64F"/>
    <w:rsid w:val="5F4A432B"/>
    <w:rsid w:val="5F6DB3ED"/>
    <w:rsid w:val="5FA558B1"/>
    <w:rsid w:val="607F3D2F"/>
    <w:rsid w:val="613FF0C4"/>
    <w:rsid w:val="627CC505"/>
    <w:rsid w:val="666FD177"/>
    <w:rsid w:val="6710FB68"/>
    <w:rsid w:val="67391AB9"/>
    <w:rsid w:val="69052C41"/>
    <w:rsid w:val="6D437A79"/>
    <w:rsid w:val="6FD52877"/>
    <w:rsid w:val="71A7FC84"/>
    <w:rsid w:val="71AF4370"/>
    <w:rsid w:val="76283D9B"/>
    <w:rsid w:val="77D4D597"/>
    <w:rsid w:val="7878757D"/>
    <w:rsid w:val="7C1F0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CC505"/>
  <w15:chartTrackingRefBased/>
  <w15:docId w15:val="{9BDCAF9E-B2A9-4DF9-81C2-45DE898114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uiPriority w:val="99"/>
    <w:name w:val="Hyperlink"/>
    <w:basedOn w:val="DefaultParagraphFont"/>
    <w:unhideWhenUsed/>
    <w:rsid w:val="26907D7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vgsales.fandom.com/wiki/Pok%C3%A9mon" TargetMode="External" Id="Rfb76d1d0e5264c98" /><Relationship Type="http://schemas.openxmlformats.org/officeDocument/2006/relationships/image" Target="/media/image.png" Id="R8753b09208994be7" /><Relationship Type="http://schemas.openxmlformats.org/officeDocument/2006/relationships/image" Target="/media/image2.png" Id="R09f9fc1195814d0a" /><Relationship Type="http://schemas.openxmlformats.org/officeDocument/2006/relationships/image" Target="/media/image3.png" Id="R80c49b5e22ce467b" /><Relationship Type="http://schemas.openxmlformats.org/officeDocument/2006/relationships/image" Target="/media/image4.png" Id="Recf11a1da2374b32" /><Relationship Type="http://schemas.openxmlformats.org/officeDocument/2006/relationships/image" Target="/media/image5.png" Id="Reb39eb214d144836" /><Relationship Type="http://schemas.openxmlformats.org/officeDocument/2006/relationships/image" Target="/media/image6.png" Id="R1a607238685b4ebc" /><Relationship Type="http://schemas.openxmlformats.org/officeDocument/2006/relationships/image" Target="/media/image7.png" Id="R8e1913ae94114492" /><Relationship Type="http://schemas.openxmlformats.org/officeDocument/2006/relationships/image" Target="/media/image8.png" Id="Rf8aa69e7cd544048" /><Relationship Type="http://schemas.openxmlformats.org/officeDocument/2006/relationships/image" Target="/media/image9.png" Id="R5ab8bd9be2904160" /><Relationship Type="http://schemas.openxmlformats.org/officeDocument/2006/relationships/image" Target="/media/imagea.png" Id="R914efd2ee67a4973" /><Relationship Type="http://schemas.openxmlformats.org/officeDocument/2006/relationships/image" Target="/media/imageb.png" Id="R56ea79dec82f476a" /><Relationship Type="http://schemas.microsoft.com/office/2020/10/relationships/intelligence" Target="intelligence2.xml" Id="R91ab3b86536a454e"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2025-01-25T22:52:26.5722277Z</dcterms:created>
  <dcterms:modified xsi:type="dcterms:W3CDTF">2025-01-26T06:09:43.4312334Z</dcterms:modified>
  <dc:creator>Mariah Gates</dc:creator>
  <lastModifiedBy>Mariah Gates</lastModifiedBy>
</coreProperties>
</file>